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0F" w:rsidRPr="003D28F0" w:rsidRDefault="00D0390F" w:rsidP="00D0390F">
      <w:pPr>
        <w:ind w:firstLine="708"/>
        <w:rPr>
          <w:b/>
          <w:sz w:val="32"/>
          <w:szCs w:val="32"/>
        </w:rPr>
      </w:pPr>
      <w:r w:rsidRPr="003D28F0">
        <w:rPr>
          <w:b/>
          <w:sz w:val="32"/>
          <w:szCs w:val="32"/>
        </w:rPr>
        <w:t>Использование арт-технологий на уроках английского языка</w:t>
      </w:r>
    </w:p>
    <w:p w:rsidR="00AA61E5" w:rsidRPr="00AA61E5" w:rsidRDefault="00AA61E5" w:rsidP="00AA61E5">
      <w:pPr>
        <w:ind w:firstLine="708"/>
        <w:rPr>
          <w:sz w:val="32"/>
          <w:szCs w:val="32"/>
        </w:rPr>
      </w:pPr>
      <w:r w:rsidRPr="00AA61E5">
        <w:rPr>
          <w:sz w:val="32"/>
          <w:szCs w:val="32"/>
        </w:rPr>
        <w:t>Обучение иностранным языкам – занятие очень увлекательное и очень ответственное. Новое время требует от учител</w:t>
      </w:r>
      <w:r w:rsidR="00991D88">
        <w:rPr>
          <w:sz w:val="32"/>
          <w:szCs w:val="32"/>
        </w:rPr>
        <w:t>я нового подхода к преподаванию</w:t>
      </w:r>
      <w:r w:rsidRPr="00AA61E5">
        <w:rPr>
          <w:sz w:val="32"/>
          <w:szCs w:val="32"/>
        </w:rPr>
        <w:t>. Использование на уроках методов проектного обучения,  по</w:t>
      </w:r>
      <w:r w:rsidR="00991D88">
        <w:rPr>
          <w:sz w:val="32"/>
          <w:szCs w:val="32"/>
        </w:rPr>
        <w:t>иск новых методик</w:t>
      </w:r>
      <w:r w:rsidRPr="00AA61E5">
        <w:rPr>
          <w:sz w:val="32"/>
          <w:szCs w:val="32"/>
        </w:rPr>
        <w:t xml:space="preserve"> привело меня к мысли об интеграции таких предметов, как английский язык и искусство. Одним из интересных средств в обучении стала арт-педагогика-это современное направление педагогической науки, представляющее собой синтез двух областей научного знания (искусств</w:t>
      </w:r>
      <w:r w:rsidR="004E7A65">
        <w:rPr>
          <w:sz w:val="32"/>
          <w:szCs w:val="32"/>
        </w:rPr>
        <w:t>а и педагогики)</w:t>
      </w:r>
      <w:r w:rsidRPr="00AA61E5">
        <w:rPr>
          <w:sz w:val="32"/>
          <w:szCs w:val="32"/>
        </w:rPr>
        <w:t>.</w:t>
      </w:r>
    </w:p>
    <w:p w:rsidR="00991D88" w:rsidRDefault="00AA61E5" w:rsidP="00AA61E5">
      <w:pPr>
        <w:ind w:firstLine="708"/>
        <w:rPr>
          <w:sz w:val="32"/>
          <w:szCs w:val="32"/>
        </w:rPr>
      </w:pPr>
      <w:r w:rsidRPr="00AA61E5">
        <w:rPr>
          <w:sz w:val="32"/>
          <w:szCs w:val="32"/>
        </w:rPr>
        <w:t>Преподавание таких предметов, как английский язык и искусство, позволяет мне реализовать включение в учебный пр</w:t>
      </w:r>
      <w:r w:rsidR="00991D88">
        <w:rPr>
          <w:sz w:val="32"/>
          <w:szCs w:val="32"/>
        </w:rPr>
        <w:t xml:space="preserve">оцесс различных арт-технологий </w:t>
      </w:r>
      <w:r w:rsidR="00991D88" w:rsidRPr="00991D88">
        <w:rPr>
          <w:sz w:val="32"/>
          <w:szCs w:val="32"/>
        </w:rPr>
        <w:t>(живопись, музыка и пение, движение и танец, театр, литература, прикладное творчество и т.д.).</w:t>
      </w:r>
      <w:r w:rsidR="00991D88">
        <w:rPr>
          <w:sz w:val="32"/>
          <w:szCs w:val="32"/>
        </w:rPr>
        <w:t xml:space="preserve"> </w:t>
      </w:r>
    </w:p>
    <w:p w:rsidR="00AA61E5" w:rsidRPr="00AA61E5" w:rsidRDefault="00AA61E5" w:rsidP="00AA61E5">
      <w:pPr>
        <w:ind w:firstLine="708"/>
        <w:rPr>
          <w:sz w:val="32"/>
          <w:szCs w:val="32"/>
        </w:rPr>
      </w:pPr>
      <w:r w:rsidRPr="00AA61E5">
        <w:rPr>
          <w:sz w:val="32"/>
          <w:szCs w:val="32"/>
        </w:rPr>
        <w:t>В чем состоит преимущество</w:t>
      </w:r>
      <w:r w:rsidR="00033F8C">
        <w:rPr>
          <w:sz w:val="32"/>
          <w:szCs w:val="32"/>
        </w:rPr>
        <w:t xml:space="preserve"> </w:t>
      </w:r>
      <w:r w:rsidR="00991D88">
        <w:rPr>
          <w:sz w:val="32"/>
          <w:szCs w:val="32"/>
        </w:rPr>
        <w:t>арт-технологий</w:t>
      </w:r>
      <w:r w:rsidRPr="00AA61E5">
        <w:rPr>
          <w:sz w:val="32"/>
          <w:szCs w:val="32"/>
        </w:rPr>
        <w:t>?</w:t>
      </w:r>
    </w:p>
    <w:p w:rsidR="00AA61E5" w:rsidRPr="00AA61E5" w:rsidRDefault="00AA61E5" w:rsidP="00AA61E5">
      <w:pPr>
        <w:ind w:firstLine="708"/>
        <w:rPr>
          <w:sz w:val="32"/>
          <w:szCs w:val="32"/>
        </w:rPr>
      </w:pPr>
      <w:r w:rsidRPr="00AA61E5">
        <w:rPr>
          <w:sz w:val="32"/>
          <w:szCs w:val="32"/>
        </w:rPr>
        <w:t xml:space="preserve">Во-первых,  практически каждый ребенок может стать полноправным участником  урока. Особенно ценно это для тех </w:t>
      </w:r>
      <w:r w:rsidR="00991D88">
        <w:rPr>
          <w:sz w:val="32"/>
          <w:szCs w:val="32"/>
        </w:rPr>
        <w:t>детей, кто замкнут, стеснителен</w:t>
      </w:r>
      <w:r w:rsidRPr="00AA61E5">
        <w:rPr>
          <w:sz w:val="32"/>
          <w:szCs w:val="32"/>
        </w:rPr>
        <w:t>;</w:t>
      </w:r>
    </w:p>
    <w:p w:rsidR="00AA61E5" w:rsidRDefault="00AA61E5" w:rsidP="00AA61E5">
      <w:pPr>
        <w:ind w:firstLine="708"/>
        <w:rPr>
          <w:sz w:val="32"/>
          <w:szCs w:val="32"/>
        </w:rPr>
      </w:pPr>
      <w:r w:rsidRPr="00AA61E5">
        <w:rPr>
          <w:sz w:val="32"/>
          <w:szCs w:val="32"/>
        </w:rPr>
        <w:t>Во-вторых, в процессе участия  ребенок раскрывает свои чувства, настроения, мысли, св</w:t>
      </w:r>
      <w:r w:rsidR="004E7A65">
        <w:rPr>
          <w:sz w:val="32"/>
          <w:szCs w:val="32"/>
        </w:rPr>
        <w:t>ое отношение к окружающему миру.</w:t>
      </w:r>
      <w:r w:rsidRPr="00AA61E5">
        <w:rPr>
          <w:sz w:val="32"/>
          <w:szCs w:val="32"/>
        </w:rPr>
        <w:t xml:space="preserve"> </w:t>
      </w:r>
      <w:r w:rsidR="004E7A65">
        <w:rPr>
          <w:sz w:val="32"/>
          <w:szCs w:val="32"/>
        </w:rPr>
        <w:t>П</w:t>
      </w:r>
      <w:r w:rsidRPr="00AA61E5">
        <w:rPr>
          <w:sz w:val="32"/>
          <w:szCs w:val="32"/>
        </w:rPr>
        <w:t>роцесс обучения проходит для них увлекательнее, порой незаметно для се</w:t>
      </w:r>
      <w:r w:rsidR="004E7A65">
        <w:rPr>
          <w:sz w:val="32"/>
          <w:szCs w:val="32"/>
        </w:rPr>
        <w:t xml:space="preserve">бя они </w:t>
      </w:r>
      <w:r w:rsidRPr="00AA61E5">
        <w:rPr>
          <w:sz w:val="32"/>
          <w:szCs w:val="32"/>
        </w:rPr>
        <w:t>запоминают лексику, строят высказывания на заданную тему.</w:t>
      </w:r>
    </w:p>
    <w:p w:rsidR="00717810" w:rsidRPr="00717810" w:rsidRDefault="00FD5D8D" w:rsidP="004E7A6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Актуальность арт-технологии</w:t>
      </w:r>
      <w:r w:rsidR="00717810" w:rsidRPr="00717810">
        <w:rPr>
          <w:sz w:val="32"/>
          <w:szCs w:val="32"/>
        </w:rPr>
        <w:t xml:space="preserve"> для младших школьник обусловлена тем, что как раз в этом возрасте у детей преобладает наглядно-образная память, и запоминание носит в основном непроизвольный характер.</w:t>
      </w:r>
    </w:p>
    <w:p w:rsidR="00717810" w:rsidRP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lastRenderedPageBreak/>
        <w:t xml:space="preserve">Поэтому </w:t>
      </w:r>
      <w:r w:rsidR="004E7A65">
        <w:rPr>
          <w:sz w:val="32"/>
          <w:szCs w:val="32"/>
        </w:rPr>
        <w:t>я определила цель: «Использование</w:t>
      </w:r>
      <w:r w:rsidR="00AA61E5">
        <w:rPr>
          <w:sz w:val="32"/>
          <w:szCs w:val="32"/>
        </w:rPr>
        <w:t xml:space="preserve"> ар</w:t>
      </w:r>
      <w:proofErr w:type="gramStart"/>
      <w:r w:rsidR="00AA61E5">
        <w:rPr>
          <w:sz w:val="32"/>
          <w:szCs w:val="32"/>
        </w:rPr>
        <w:t>т-</w:t>
      </w:r>
      <w:proofErr w:type="gramEnd"/>
      <w:r w:rsidR="004E7A65">
        <w:rPr>
          <w:sz w:val="32"/>
          <w:szCs w:val="32"/>
        </w:rPr>
        <w:t xml:space="preserve"> технологии</w:t>
      </w:r>
      <w:r w:rsidRPr="00717810">
        <w:rPr>
          <w:sz w:val="32"/>
          <w:szCs w:val="32"/>
        </w:rPr>
        <w:t xml:space="preserve"> в образовательном процессе в совместной и самостоятельной деятельности для развития речи детей».</w:t>
      </w:r>
    </w:p>
    <w:p w:rsidR="00717810" w:rsidRP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В процессе образовательной деятельности я решаю следующие задачи:</w:t>
      </w:r>
    </w:p>
    <w:p w:rsidR="00717810" w:rsidRP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•</w:t>
      </w:r>
      <w:r w:rsidRPr="00717810">
        <w:rPr>
          <w:sz w:val="32"/>
          <w:szCs w:val="32"/>
        </w:rPr>
        <w:tab/>
      </w:r>
      <w:r w:rsidR="00AA61E5">
        <w:rPr>
          <w:sz w:val="32"/>
          <w:szCs w:val="32"/>
        </w:rPr>
        <w:t>эффективное запоминание изучаемой лексики и формирование навыков</w:t>
      </w:r>
      <w:r w:rsidRPr="00717810">
        <w:rPr>
          <w:sz w:val="32"/>
          <w:szCs w:val="32"/>
        </w:rPr>
        <w:t xml:space="preserve"> говорения через применение приемов</w:t>
      </w:r>
      <w:r w:rsidR="00AA61E5">
        <w:rPr>
          <w:sz w:val="32"/>
          <w:szCs w:val="32"/>
        </w:rPr>
        <w:t xml:space="preserve"> ар</w:t>
      </w:r>
      <w:proofErr w:type="gramStart"/>
      <w:r w:rsidR="00AA61E5">
        <w:rPr>
          <w:sz w:val="32"/>
          <w:szCs w:val="32"/>
        </w:rPr>
        <w:t>т-</w:t>
      </w:r>
      <w:proofErr w:type="gramEnd"/>
      <w:r w:rsidR="00AA61E5">
        <w:rPr>
          <w:sz w:val="32"/>
          <w:szCs w:val="32"/>
        </w:rPr>
        <w:t xml:space="preserve"> технологии</w:t>
      </w:r>
      <w:r w:rsidRPr="00717810">
        <w:rPr>
          <w:sz w:val="32"/>
          <w:szCs w:val="32"/>
        </w:rPr>
        <w:t>;</w:t>
      </w:r>
    </w:p>
    <w:p w:rsidR="00717810" w:rsidRP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•</w:t>
      </w:r>
      <w:r w:rsidRPr="00717810">
        <w:rPr>
          <w:sz w:val="32"/>
          <w:szCs w:val="32"/>
        </w:rPr>
        <w:tab/>
        <w:t>развитие творческих способностей детей;</w:t>
      </w:r>
    </w:p>
    <w:p w:rsidR="00717810" w:rsidRP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•</w:t>
      </w:r>
      <w:r w:rsidRPr="00717810">
        <w:rPr>
          <w:sz w:val="32"/>
          <w:szCs w:val="32"/>
        </w:rPr>
        <w:tab/>
        <w:t>создание условий для развития связной речи, расширению и обогащению словарного запаса школьников путем нестандартной организации учебно – воспитательного процесса;</w:t>
      </w:r>
    </w:p>
    <w:p w:rsidR="00717810" w:rsidRDefault="00717810" w:rsidP="00717810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•</w:t>
      </w:r>
      <w:r w:rsidRPr="00717810">
        <w:rPr>
          <w:sz w:val="32"/>
          <w:szCs w:val="32"/>
        </w:rPr>
        <w:tab/>
        <w:t>поддержание стойкого интереса к изучению иностранных языков через практическое применение полученных знаний.</w:t>
      </w:r>
    </w:p>
    <w:p w:rsidR="00DC4767" w:rsidRPr="00717810" w:rsidRDefault="00DC4767" w:rsidP="00717810">
      <w:pPr>
        <w:ind w:firstLine="708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91150" cy="5143500"/>
            <wp:effectExtent l="0" t="0" r="0" b="0"/>
            <wp:docPr id="8" name="Рисунок 8" descr="C:\Users\User\Desktop\подготовка к конкурсу\работы детей\8ab667f4-ccba-4d8e-a2ea-c991c438e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готовка к конкурсу\работы детей\8ab667f4-ccba-4d8e-a2ea-c991c438ee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01" cy="51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90F" w:rsidRPr="003D28F0" w:rsidRDefault="00D0390F" w:rsidP="004A4B1F">
      <w:pPr>
        <w:jc w:val="center"/>
        <w:rPr>
          <w:b/>
          <w:sz w:val="32"/>
          <w:szCs w:val="32"/>
        </w:rPr>
      </w:pPr>
      <w:r w:rsidRPr="003D28F0">
        <w:rPr>
          <w:b/>
          <w:sz w:val="32"/>
          <w:szCs w:val="32"/>
        </w:rPr>
        <w:t>Рисование и раскраски.</w:t>
      </w:r>
    </w:p>
    <w:p w:rsidR="00AA61E5" w:rsidRDefault="00D0390F" w:rsidP="00D0390F">
      <w:pPr>
        <w:ind w:firstLine="708"/>
        <w:rPr>
          <w:sz w:val="32"/>
          <w:szCs w:val="32"/>
        </w:rPr>
      </w:pPr>
      <w:r w:rsidRPr="00AB5C35">
        <w:rPr>
          <w:sz w:val="32"/>
          <w:szCs w:val="32"/>
        </w:rPr>
        <w:t>При этом рисование может быть целенаправленным – нарисуй и расскажи, так и как средство для проверки качества усвоения пройденного материала – «арт-диктанты» или «арт-раскраски». Нередко я использую свои собственные материалы, подготовленные специально к уроку. Часто это изображения – раскраски картинок изучаемых слов. Цель этих наработок не только познакомить учащихся с лексикой, но и использовать их как элемент ар</w:t>
      </w:r>
      <w:r w:rsidR="00FB0998">
        <w:rPr>
          <w:sz w:val="32"/>
          <w:szCs w:val="32"/>
        </w:rPr>
        <w:t xml:space="preserve">т-терапии для снятия напряжения </w:t>
      </w:r>
      <w:r w:rsidRPr="00AB5C35">
        <w:rPr>
          <w:sz w:val="32"/>
          <w:szCs w:val="32"/>
        </w:rPr>
        <w:t xml:space="preserve">во время урока. </w:t>
      </w:r>
    </w:p>
    <w:p w:rsidR="00D0390F" w:rsidRPr="00106E9A" w:rsidRDefault="00D0390F" w:rsidP="00D0390F">
      <w:pPr>
        <w:rPr>
          <w:b/>
          <w:sz w:val="32"/>
          <w:szCs w:val="32"/>
        </w:rPr>
      </w:pPr>
      <w:r w:rsidRPr="00AB5C35">
        <w:rPr>
          <w:sz w:val="32"/>
          <w:szCs w:val="32"/>
        </w:rPr>
        <w:tab/>
      </w:r>
      <w:r w:rsidRPr="00106E9A">
        <w:rPr>
          <w:b/>
          <w:sz w:val="32"/>
          <w:szCs w:val="32"/>
        </w:rPr>
        <w:t>Использование раз</w:t>
      </w:r>
      <w:r w:rsidR="00106E9A" w:rsidRPr="00106E9A">
        <w:rPr>
          <w:b/>
          <w:sz w:val="32"/>
          <w:szCs w:val="32"/>
        </w:rPr>
        <w:t>личных изобразительных картин.</w:t>
      </w:r>
    </w:p>
    <w:p w:rsidR="00D0390F" w:rsidRPr="00AB5C35" w:rsidRDefault="00D0390F" w:rsidP="00D0390F">
      <w:pPr>
        <w:ind w:firstLine="708"/>
        <w:rPr>
          <w:sz w:val="32"/>
          <w:szCs w:val="32"/>
        </w:rPr>
      </w:pPr>
      <w:r w:rsidRPr="00AB5C35">
        <w:rPr>
          <w:sz w:val="32"/>
          <w:szCs w:val="32"/>
        </w:rPr>
        <w:t xml:space="preserve">Учащихся начальной школы можно знакомить с картинами при изучении темы Животные или Семья и предлагая в качестве </w:t>
      </w:r>
      <w:r w:rsidRPr="00AB5C35">
        <w:rPr>
          <w:sz w:val="32"/>
          <w:szCs w:val="32"/>
        </w:rPr>
        <w:lastRenderedPageBreak/>
        <w:t>наглядности не мультяшных героев Диснея, а репродукции картин или хотя бы книжные иллюстрации известных детских художников.</w:t>
      </w:r>
    </w:p>
    <w:p w:rsidR="009C65D2" w:rsidRDefault="009C65D2" w:rsidP="009C65D2">
      <w:pPr>
        <w:jc w:val="center"/>
        <w:rPr>
          <w:b/>
          <w:sz w:val="32"/>
          <w:szCs w:val="32"/>
        </w:rPr>
      </w:pPr>
      <w:r w:rsidRPr="00D32720">
        <w:rPr>
          <w:b/>
          <w:sz w:val="32"/>
          <w:szCs w:val="32"/>
        </w:rPr>
        <w:t xml:space="preserve">Одной из разновидностей арт-технологии  является использование  техники </w:t>
      </w:r>
      <w:proofErr w:type="spellStart"/>
      <w:r w:rsidRPr="00D32720">
        <w:rPr>
          <w:b/>
          <w:sz w:val="32"/>
          <w:szCs w:val="32"/>
        </w:rPr>
        <w:t>коллажирования</w:t>
      </w:r>
      <w:proofErr w:type="spellEnd"/>
      <w:r w:rsidRPr="00D32720">
        <w:rPr>
          <w:b/>
          <w:sz w:val="32"/>
          <w:szCs w:val="32"/>
        </w:rPr>
        <w:t>.</w:t>
      </w:r>
    </w:p>
    <w:p w:rsidR="000A42BC" w:rsidRPr="000A42BC" w:rsidRDefault="000A42BC" w:rsidP="000A42BC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 w:rsidRPr="006B7F81">
        <w:rPr>
          <w:rFonts w:asciiTheme="minorHAnsi" w:hAnsiTheme="minorHAnsi" w:cstheme="minorHAnsi"/>
          <w:color w:val="000000"/>
          <w:sz w:val="32"/>
          <w:szCs w:val="32"/>
        </w:rPr>
        <w:t xml:space="preserve">Идея создавать коллажи не нова. Ее </w:t>
      </w:r>
      <w:r w:rsidR="004A4B1F">
        <w:rPr>
          <w:rFonts w:asciiTheme="minorHAnsi" w:hAnsiTheme="minorHAnsi" w:cstheme="minorHAnsi"/>
          <w:color w:val="000000"/>
          <w:sz w:val="32"/>
          <w:szCs w:val="32"/>
        </w:rPr>
        <w:t>уже давно используют. Эта техника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Pr="006B7F81">
        <w:rPr>
          <w:rFonts w:asciiTheme="minorHAnsi" w:hAnsiTheme="minorHAnsi" w:cstheme="minorHAnsi"/>
          <w:color w:val="000000"/>
          <w:sz w:val="32"/>
          <w:szCs w:val="32"/>
        </w:rPr>
        <w:t>отлично работа</w:t>
      </w:r>
      <w:r>
        <w:rPr>
          <w:rFonts w:asciiTheme="minorHAnsi" w:hAnsiTheme="minorHAnsi" w:cstheme="minorHAnsi"/>
          <w:color w:val="000000"/>
          <w:sz w:val="32"/>
          <w:szCs w:val="32"/>
        </w:rPr>
        <w:t>ет и  применительно к английской</w:t>
      </w:r>
      <w:r w:rsidRPr="006B7F81">
        <w:rPr>
          <w:rFonts w:asciiTheme="minorHAnsi" w:hAnsiTheme="minorHAnsi" w:cstheme="minorHAnsi"/>
          <w:color w:val="000000"/>
          <w:sz w:val="32"/>
          <w:szCs w:val="32"/>
        </w:rPr>
        <w:t xml:space="preserve"> грамматике и лексике. </w:t>
      </w:r>
    </w:p>
    <w:p w:rsidR="0002262D" w:rsidRDefault="009C65D2" w:rsidP="009C65D2">
      <w:pPr>
        <w:ind w:firstLine="708"/>
        <w:rPr>
          <w:sz w:val="32"/>
          <w:szCs w:val="32"/>
        </w:rPr>
      </w:pPr>
      <w:r w:rsidRPr="00F3442A">
        <w:rPr>
          <w:sz w:val="32"/>
          <w:szCs w:val="32"/>
        </w:rPr>
        <w:t>Коллаж предполагает большую свободу автора в исполнении, например, наклеенные картинки могут выходить за края основы, клеиться друг на друга</w:t>
      </w:r>
      <w:r w:rsidR="00C612EA">
        <w:rPr>
          <w:sz w:val="32"/>
          <w:szCs w:val="32"/>
        </w:rPr>
        <w:t xml:space="preserve"> и</w:t>
      </w:r>
      <w:r w:rsidRPr="00F3442A">
        <w:rPr>
          <w:sz w:val="32"/>
          <w:szCs w:val="32"/>
        </w:rPr>
        <w:t xml:space="preserve"> даже вырываться руками. </w:t>
      </w:r>
    </w:p>
    <w:p w:rsidR="00106E9A" w:rsidRDefault="009C65D2" w:rsidP="00C612EA">
      <w:pPr>
        <w:ind w:firstLine="708"/>
        <w:rPr>
          <w:sz w:val="32"/>
          <w:szCs w:val="32"/>
        </w:rPr>
      </w:pPr>
      <w:r w:rsidRPr="00F3442A">
        <w:rPr>
          <w:sz w:val="32"/>
          <w:szCs w:val="32"/>
        </w:rPr>
        <w:t>В создании групп</w:t>
      </w:r>
      <w:r w:rsidR="00BF72A7">
        <w:rPr>
          <w:sz w:val="32"/>
          <w:szCs w:val="32"/>
        </w:rPr>
        <w:t>ового коллажа  важно осознание</w:t>
      </w:r>
      <w:r w:rsidR="00C612EA">
        <w:rPr>
          <w:sz w:val="32"/>
          <w:szCs w:val="32"/>
        </w:rPr>
        <w:t xml:space="preserve"> своего места </w:t>
      </w:r>
      <w:r w:rsidRPr="00F3442A">
        <w:rPr>
          <w:sz w:val="32"/>
          <w:szCs w:val="32"/>
        </w:rPr>
        <w:t>в группе.</w:t>
      </w:r>
      <w:r>
        <w:rPr>
          <w:sz w:val="32"/>
          <w:szCs w:val="32"/>
        </w:rPr>
        <w:t xml:space="preserve"> </w:t>
      </w:r>
      <w:r w:rsidRPr="00F3442A">
        <w:rPr>
          <w:sz w:val="32"/>
          <w:szCs w:val="32"/>
        </w:rPr>
        <w:t>Например, при изучении тем «Моя семья», «Мой друг» во втором классе, «За столом», «Еда», «Продукты», «Мой любимый завтрак» в трет</w:t>
      </w:r>
      <w:r w:rsidR="00C612EA">
        <w:rPr>
          <w:sz w:val="32"/>
          <w:szCs w:val="32"/>
        </w:rPr>
        <w:t>ьем классе  мы создаем коллажи</w:t>
      </w:r>
      <w:r w:rsidRPr="00F3442A">
        <w:rPr>
          <w:sz w:val="32"/>
          <w:szCs w:val="32"/>
        </w:rPr>
        <w:t xml:space="preserve">,  одновременно отрабатывая навыки  монологической речи, произносительные навыки, создавая тематический словарь по заданной теме  и   отрабатывая навыки общения в группе </w:t>
      </w:r>
      <w:r w:rsidR="00C612EA">
        <w:rPr>
          <w:sz w:val="32"/>
          <w:szCs w:val="32"/>
        </w:rPr>
        <w:t xml:space="preserve">- </w:t>
      </w:r>
      <w:r w:rsidRPr="00F3442A">
        <w:rPr>
          <w:sz w:val="32"/>
          <w:szCs w:val="32"/>
        </w:rPr>
        <w:t xml:space="preserve">навыки публичного выступления. </w:t>
      </w:r>
    </w:p>
    <w:p w:rsidR="00C3167F" w:rsidRPr="00C612EA" w:rsidRDefault="00106E9A" w:rsidP="00C612EA">
      <w:pPr>
        <w:pStyle w:val="a6"/>
        <w:numPr>
          <w:ilvl w:val="0"/>
          <w:numId w:val="2"/>
        </w:numPr>
        <w:rPr>
          <w:sz w:val="32"/>
          <w:szCs w:val="32"/>
        </w:rPr>
      </w:pPr>
      <w:r w:rsidRPr="00C612EA">
        <w:rPr>
          <w:sz w:val="32"/>
          <w:szCs w:val="32"/>
        </w:rPr>
        <w:t>«Коллаж</w:t>
      </w:r>
      <w:r w:rsidR="00C612EA" w:rsidRPr="00C612EA">
        <w:rPr>
          <w:sz w:val="32"/>
          <w:szCs w:val="32"/>
        </w:rPr>
        <w:t xml:space="preserve"> эмоций и знаний» -</w:t>
      </w:r>
      <w:r w:rsidR="009C65D2" w:rsidRPr="00C612EA">
        <w:rPr>
          <w:sz w:val="32"/>
          <w:szCs w:val="32"/>
        </w:rPr>
        <w:t xml:space="preserve"> </w:t>
      </w:r>
      <w:r w:rsidR="00C612EA" w:rsidRPr="00C612EA">
        <w:rPr>
          <w:sz w:val="32"/>
          <w:szCs w:val="32"/>
        </w:rPr>
        <w:t>на этапе рефлексии</w:t>
      </w:r>
      <w:r w:rsidR="00C612EA">
        <w:rPr>
          <w:sz w:val="32"/>
          <w:szCs w:val="32"/>
        </w:rPr>
        <w:t>.</w:t>
      </w:r>
    </w:p>
    <w:p w:rsidR="00C612EA" w:rsidRPr="00C612EA" w:rsidRDefault="00C612EA" w:rsidP="00C612EA">
      <w:pPr>
        <w:pStyle w:val="a6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Тематический лексический коллаж</w:t>
      </w:r>
      <w:r w:rsidR="009C65D2" w:rsidRPr="00C612EA">
        <w:rPr>
          <w:sz w:val="32"/>
          <w:szCs w:val="32"/>
        </w:rPr>
        <w:t>.</w:t>
      </w:r>
      <w:r w:rsidRPr="00C612EA">
        <w:rPr>
          <w:sz w:val="32"/>
          <w:szCs w:val="32"/>
        </w:rPr>
        <w:t xml:space="preserve"> </w:t>
      </w:r>
    </w:p>
    <w:p w:rsidR="00C612EA" w:rsidRPr="00C612EA" w:rsidRDefault="00C612EA" w:rsidP="00C612EA">
      <w:pPr>
        <w:ind w:firstLine="708"/>
        <w:rPr>
          <w:sz w:val="32"/>
          <w:szCs w:val="32"/>
        </w:rPr>
      </w:pPr>
      <w:r w:rsidRPr="00C612EA">
        <w:rPr>
          <w:sz w:val="32"/>
          <w:szCs w:val="32"/>
        </w:rPr>
        <w:t>Для создания идеально подойдут рекламные проспекты продуктовых магазинов, всяческие афиши и буклеты.</w:t>
      </w:r>
    </w:p>
    <w:p w:rsidR="00C612EA" w:rsidRPr="0021056A" w:rsidRDefault="00C612EA" w:rsidP="00C612EA">
      <w:pPr>
        <w:ind w:firstLine="708"/>
        <w:rPr>
          <w:sz w:val="32"/>
          <w:szCs w:val="32"/>
        </w:rPr>
      </w:pPr>
      <w:r w:rsidRPr="0021056A">
        <w:rPr>
          <w:sz w:val="32"/>
          <w:szCs w:val="32"/>
        </w:rPr>
        <w:t>Что делаем: в зависимости от темы выбираем причудливую форму коллажа (например, холодильник, гардероб, дом, лес и т.д.). Далее из рекламной печатной продукции выбираем нужные картинки и создаем свой холодильник, шкаф для одежды, дом или даже зоопарк.</w:t>
      </w:r>
    </w:p>
    <w:p w:rsidR="009C65D2" w:rsidRDefault="00C612EA" w:rsidP="00C612EA">
      <w:pPr>
        <w:ind w:firstLine="708"/>
        <w:rPr>
          <w:sz w:val="32"/>
          <w:szCs w:val="32"/>
        </w:rPr>
      </w:pPr>
      <w:r w:rsidRPr="0021056A">
        <w:rPr>
          <w:sz w:val="32"/>
          <w:szCs w:val="32"/>
        </w:rPr>
        <w:lastRenderedPageBreak/>
        <w:t>Обязательно</w:t>
      </w:r>
      <w:r w:rsidR="00BA7B05">
        <w:rPr>
          <w:sz w:val="32"/>
          <w:szCs w:val="32"/>
        </w:rPr>
        <w:t xml:space="preserve"> подписываем название слов, составляем предложения и </w:t>
      </w:r>
      <w:r w:rsidRPr="0021056A">
        <w:rPr>
          <w:sz w:val="32"/>
          <w:szCs w:val="32"/>
        </w:rPr>
        <w:t xml:space="preserve">рассказываем о своем коллаже. </w:t>
      </w:r>
      <w:r>
        <w:rPr>
          <w:sz w:val="32"/>
          <w:szCs w:val="32"/>
        </w:rPr>
        <w:t>Рекомендуется</w:t>
      </w:r>
      <w:r w:rsidR="00BA7B05">
        <w:rPr>
          <w:sz w:val="32"/>
          <w:szCs w:val="32"/>
        </w:rPr>
        <w:t xml:space="preserve"> дать</w:t>
      </w:r>
      <w:r w:rsidRPr="0021056A">
        <w:rPr>
          <w:sz w:val="32"/>
          <w:szCs w:val="32"/>
        </w:rPr>
        <w:t xml:space="preserve"> шаблоны для говорения. </w:t>
      </w:r>
    </w:p>
    <w:p w:rsidR="00BE1FA6" w:rsidRPr="004E013E" w:rsidRDefault="00D77A4A" w:rsidP="00D77A4A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D0C2F88" wp14:editId="37886553">
            <wp:extent cx="5629275" cy="6419850"/>
            <wp:effectExtent l="0" t="0" r="9525" b="0"/>
            <wp:docPr id="4" name="Рисунок 4" descr="C:\Users\User\Desktop\подготовка к конкурсу\работы детей\c2fa0d15-dfb6-4843-a877-47db02e16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готовка к конкурсу\работы детей\c2fa0d15-dfb6-4843-a877-47db02e161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70" cy="64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B9" w:rsidRDefault="000A42BC" w:rsidP="009C65D2">
      <w:pPr>
        <w:ind w:firstLine="708"/>
        <w:rPr>
          <w:sz w:val="32"/>
          <w:szCs w:val="32"/>
        </w:rPr>
      </w:pPr>
      <w:r>
        <w:rPr>
          <w:sz w:val="32"/>
          <w:szCs w:val="32"/>
        </w:rPr>
        <w:t>3</w:t>
      </w:r>
      <w:r w:rsidR="009C65D2" w:rsidRPr="004E013E">
        <w:rPr>
          <w:sz w:val="32"/>
          <w:szCs w:val="32"/>
        </w:rPr>
        <w:t xml:space="preserve">. </w:t>
      </w:r>
      <w:r w:rsidR="00033F8C">
        <w:rPr>
          <w:sz w:val="32"/>
          <w:szCs w:val="32"/>
        </w:rPr>
        <w:t xml:space="preserve"> коллаж</w:t>
      </w:r>
      <w:r w:rsidR="009C65D2" w:rsidRPr="004E013E">
        <w:rPr>
          <w:sz w:val="32"/>
          <w:szCs w:val="32"/>
        </w:rPr>
        <w:t xml:space="preserve"> </w:t>
      </w:r>
      <w:r w:rsidR="00033F8C">
        <w:rPr>
          <w:sz w:val="32"/>
          <w:szCs w:val="32"/>
          <w:lang w:val="en-US"/>
        </w:rPr>
        <w:t>c</w:t>
      </w:r>
      <w:r w:rsidR="00033F8C">
        <w:rPr>
          <w:sz w:val="32"/>
          <w:szCs w:val="32"/>
        </w:rPr>
        <w:t xml:space="preserve"> незанятыми</w:t>
      </w:r>
      <w:r w:rsidR="00F217B9">
        <w:rPr>
          <w:sz w:val="32"/>
          <w:szCs w:val="32"/>
        </w:rPr>
        <w:t xml:space="preserve"> места</w:t>
      </w:r>
      <w:r w:rsidR="00033F8C">
        <w:rPr>
          <w:sz w:val="32"/>
          <w:szCs w:val="32"/>
        </w:rPr>
        <w:t>ми</w:t>
      </w:r>
      <w:r w:rsidR="00F217B9">
        <w:rPr>
          <w:sz w:val="32"/>
          <w:szCs w:val="32"/>
        </w:rPr>
        <w:t>.</w:t>
      </w:r>
      <w:r w:rsidR="009C65D2" w:rsidRPr="004E013E">
        <w:rPr>
          <w:sz w:val="32"/>
          <w:szCs w:val="32"/>
        </w:rPr>
        <w:t xml:space="preserve"> </w:t>
      </w:r>
    </w:p>
    <w:p w:rsidR="009C65D2" w:rsidRDefault="000A42BC" w:rsidP="009C65D2">
      <w:pPr>
        <w:ind w:firstLine="708"/>
        <w:rPr>
          <w:sz w:val="32"/>
          <w:szCs w:val="32"/>
        </w:rPr>
      </w:pPr>
      <w:r>
        <w:rPr>
          <w:sz w:val="32"/>
          <w:szCs w:val="32"/>
        </w:rPr>
        <w:t>4</w:t>
      </w:r>
      <w:r w:rsidR="009C65D2" w:rsidRPr="004E013E">
        <w:rPr>
          <w:sz w:val="32"/>
          <w:szCs w:val="32"/>
        </w:rPr>
        <w:t>. школьники определяют понятие коллажа после знакомства со</w:t>
      </w:r>
      <w:r w:rsidR="009C65D2">
        <w:rPr>
          <w:sz w:val="32"/>
          <w:szCs w:val="32"/>
        </w:rPr>
        <w:t xml:space="preserve"> всем фоном коллажа</w:t>
      </w:r>
    </w:p>
    <w:p w:rsidR="00D77A4A" w:rsidRDefault="00D77A4A" w:rsidP="009C65D2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F9F93F6" wp14:editId="27FC3AFB">
            <wp:extent cx="4972050" cy="3728904"/>
            <wp:effectExtent l="0" t="0" r="0" b="5080"/>
            <wp:docPr id="7" name="Рисунок 7" descr="C:\Users\User\Desktop\подготовка к конкурсу\работы детей\fc992802-a5af-4160-b59d-77d34d7d5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готовка к конкурсу\работы детей\fc992802-a5af-4160-b59d-77d34d7d5b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4A" w:rsidRPr="004E013E" w:rsidRDefault="00D77A4A" w:rsidP="009C65D2">
      <w:pPr>
        <w:ind w:firstLine="708"/>
        <w:rPr>
          <w:sz w:val="32"/>
          <w:szCs w:val="32"/>
        </w:rPr>
      </w:pPr>
    </w:p>
    <w:p w:rsidR="009C65D2" w:rsidRPr="004E013E" w:rsidRDefault="000A42BC" w:rsidP="009C65D2">
      <w:pPr>
        <w:ind w:firstLine="708"/>
        <w:rPr>
          <w:sz w:val="32"/>
          <w:szCs w:val="32"/>
        </w:rPr>
      </w:pPr>
      <w:r>
        <w:rPr>
          <w:sz w:val="32"/>
          <w:szCs w:val="32"/>
        </w:rPr>
        <w:t>5</w:t>
      </w:r>
      <w:r w:rsidR="00F217B9">
        <w:rPr>
          <w:sz w:val="32"/>
          <w:szCs w:val="32"/>
        </w:rPr>
        <w:t xml:space="preserve">. </w:t>
      </w:r>
      <w:r w:rsidR="009C65D2" w:rsidRPr="004E013E">
        <w:rPr>
          <w:sz w:val="32"/>
          <w:szCs w:val="32"/>
        </w:rPr>
        <w:t>составляется на основе одного текста, из которого учащимся предлагается выбрать актуал</w:t>
      </w:r>
      <w:r w:rsidR="009C65D2">
        <w:rPr>
          <w:sz w:val="32"/>
          <w:szCs w:val="32"/>
        </w:rPr>
        <w:t>ьную информацию</w:t>
      </w:r>
    </w:p>
    <w:p w:rsidR="009C65D2" w:rsidRDefault="009C65D2" w:rsidP="009C65D2">
      <w:pPr>
        <w:ind w:firstLine="708"/>
        <w:rPr>
          <w:sz w:val="32"/>
          <w:szCs w:val="32"/>
        </w:rPr>
      </w:pPr>
      <w:r w:rsidRPr="004E013E">
        <w:rPr>
          <w:sz w:val="32"/>
          <w:szCs w:val="32"/>
        </w:rPr>
        <w:t xml:space="preserve"> </w:t>
      </w:r>
      <w:r w:rsidR="000A42BC">
        <w:rPr>
          <w:sz w:val="32"/>
          <w:szCs w:val="32"/>
        </w:rPr>
        <w:t xml:space="preserve">6. </w:t>
      </w:r>
      <w:r w:rsidRPr="004E013E">
        <w:rPr>
          <w:sz w:val="32"/>
          <w:szCs w:val="32"/>
        </w:rPr>
        <w:t>комбинированные коллажи с применением звукового, изобразительного, схематического, а также текстового ряда информации.</w:t>
      </w:r>
    </w:p>
    <w:p w:rsidR="00434801" w:rsidRDefault="00434801" w:rsidP="009C65D2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1" name="Рисунок 11" descr="C:\Users\User\AppData\Local\Temp\Rar$DIa0.868\WhatsApp Image 2021-11-05 at 09.01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868\WhatsApp Image 2021-11-05 at 09.01.2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EA" w:rsidRPr="00C612EA" w:rsidRDefault="000A42BC" w:rsidP="00C612EA">
      <w:pPr>
        <w:ind w:firstLine="708"/>
        <w:rPr>
          <w:sz w:val="32"/>
          <w:szCs w:val="32"/>
        </w:rPr>
      </w:pPr>
      <w:r>
        <w:rPr>
          <w:bCs/>
          <w:sz w:val="32"/>
          <w:szCs w:val="32"/>
        </w:rPr>
        <w:t>7</w:t>
      </w:r>
      <w:r w:rsidR="00C612EA" w:rsidRPr="00C612EA">
        <w:rPr>
          <w:bCs/>
          <w:sz w:val="32"/>
          <w:szCs w:val="32"/>
        </w:rPr>
        <w:t>.  грамматический коллаж</w:t>
      </w:r>
    </w:p>
    <w:p w:rsidR="00C612EA" w:rsidRDefault="00C612EA" w:rsidP="00C612EA">
      <w:pPr>
        <w:ind w:firstLine="708"/>
        <w:rPr>
          <w:sz w:val="32"/>
          <w:szCs w:val="32"/>
        </w:rPr>
      </w:pPr>
      <w:r w:rsidRPr="0021056A">
        <w:rPr>
          <w:sz w:val="32"/>
          <w:szCs w:val="32"/>
        </w:rPr>
        <w:t>На уровнях о</w:t>
      </w:r>
      <w:r>
        <w:rPr>
          <w:sz w:val="32"/>
          <w:szCs w:val="32"/>
        </w:rPr>
        <w:t>чень важно не отбить у учеников</w:t>
      </w:r>
      <w:r w:rsidRPr="0021056A">
        <w:rPr>
          <w:sz w:val="32"/>
          <w:szCs w:val="32"/>
        </w:rPr>
        <w:t xml:space="preserve">  желание учить язык сложными и нудными заданиями. К тому же, задача преподавателя  — показать, что используя простое настоящее, прошедшее и будущее можно успешно говорить в рамках базового уровня. </w:t>
      </w:r>
      <w:r w:rsidR="000A42BC">
        <w:rPr>
          <w:sz w:val="32"/>
          <w:szCs w:val="32"/>
        </w:rPr>
        <w:t>Н</w:t>
      </w:r>
      <w:r w:rsidRPr="0021056A">
        <w:rPr>
          <w:sz w:val="32"/>
          <w:szCs w:val="32"/>
        </w:rPr>
        <w:t>ужно дать</w:t>
      </w:r>
      <w:r>
        <w:rPr>
          <w:sz w:val="32"/>
          <w:szCs w:val="32"/>
        </w:rPr>
        <w:t xml:space="preserve"> ученику</w:t>
      </w:r>
      <w:r w:rsidRPr="0021056A">
        <w:rPr>
          <w:sz w:val="32"/>
          <w:szCs w:val="32"/>
        </w:rPr>
        <w:t xml:space="preserve"> уверенность, что он может описывать свою жизнь и </w:t>
      </w:r>
      <w:r>
        <w:rPr>
          <w:sz w:val="32"/>
          <w:szCs w:val="32"/>
        </w:rPr>
        <w:t>то, что происходит вокруг него.</w:t>
      </w:r>
    </w:p>
    <w:p w:rsidR="00C612EA" w:rsidRDefault="00C612EA" w:rsidP="00C612EA">
      <w:pPr>
        <w:ind w:firstLine="708"/>
        <w:rPr>
          <w:sz w:val="32"/>
          <w:szCs w:val="32"/>
        </w:rPr>
      </w:pPr>
      <w:r w:rsidRPr="0021056A">
        <w:rPr>
          <w:sz w:val="32"/>
          <w:szCs w:val="32"/>
        </w:rPr>
        <w:t xml:space="preserve">Что делаем: вспоминаем, как и для чего используются времена </w:t>
      </w:r>
      <w:proofErr w:type="spellStart"/>
      <w:r w:rsidRPr="0021056A">
        <w:rPr>
          <w:sz w:val="32"/>
          <w:szCs w:val="32"/>
        </w:rPr>
        <w:t>Present</w:t>
      </w:r>
      <w:proofErr w:type="spellEnd"/>
      <w:r w:rsidRPr="0021056A">
        <w:rPr>
          <w:sz w:val="32"/>
          <w:szCs w:val="32"/>
        </w:rPr>
        <w:t xml:space="preserve"> </w:t>
      </w:r>
      <w:proofErr w:type="spellStart"/>
      <w:r w:rsidRPr="0021056A">
        <w:rPr>
          <w:sz w:val="32"/>
          <w:szCs w:val="32"/>
        </w:rPr>
        <w:t>Simple</w:t>
      </w:r>
      <w:proofErr w:type="spellEnd"/>
      <w:r w:rsidRPr="0021056A">
        <w:rPr>
          <w:sz w:val="32"/>
          <w:szCs w:val="32"/>
        </w:rPr>
        <w:t xml:space="preserve">, </w:t>
      </w:r>
      <w:proofErr w:type="spellStart"/>
      <w:r w:rsidRPr="0021056A">
        <w:rPr>
          <w:sz w:val="32"/>
          <w:szCs w:val="32"/>
        </w:rPr>
        <w:t>Past</w:t>
      </w:r>
      <w:proofErr w:type="spellEnd"/>
      <w:r w:rsidRPr="0021056A">
        <w:rPr>
          <w:sz w:val="32"/>
          <w:szCs w:val="32"/>
        </w:rPr>
        <w:t xml:space="preserve"> </w:t>
      </w:r>
      <w:proofErr w:type="spellStart"/>
      <w:r w:rsidRPr="0021056A">
        <w:rPr>
          <w:sz w:val="32"/>
          <w:szCs w:val="32"/>
        </w:rPr>
        <w:t>Simple</w:t>
      </w:r>
      <w:proofErr w:type="spellEnd"/>
      <w:r w:rsidRPr="0021056A">
        <w:rPr>
          <w:sz w:val="32"/>
          <w:szCs w:val="32"/>
        </w:rPr>
        <w:t xml:space="preserve"> и</w:t>
      </w:r>
      <w:r w:rsidR="00F01D7E" w:rsidRPr="00F01D7E">
        <w:rPr>
          <w:sz w:val="32"/>
          <w:szCs w:val="32"/>
        </w:rPr>
        <w:t xml:space="preserve"> </w:t>
      </w:r>
      <w:r w:rsidR="00F01D7E">
        <w:rPr>
          <w:sz w:val="32"/>
          <w:szCs w:val="32"/>
          <w:lang w:val="en-US"/>
        </w:rPr>
        <w:t>Future</w:t>
      </w:r>
      <w:r w:rsidR="00F01D7E" w:rsidRPr="00F01D7E">
        <w:rPr>
          <w:sz w:val="32"/>
          <w:szCs w:val="32"/>
        </w:rPr>
        <w:t xml:space="preserve"> </w:t>
      </w:r>
      <w:r w:rsidR="00F01D7E">
        <w:rPr>
          <w:sz w:val="32"/>
          <w:szCs w:val="32"/>
          <w:lang w:val="en-US"/>
        </w:rPr>
        <w:t>Simple</w:t>
      </w:r>
      <w:r w:rsidRPr="0021056A">
        <w:rPr>
          <w:sz w:val="32"/>
          <w:szCs w:val="32"/>
        </w:rPr>
        <w:t xml:space="preserve">. Задача обучаемого заключается в том, чтобы найти изображения, которые бы соответствовали его прошлому, настоящему и будущему. </w:t>
      </w:r>
    </w:p>
    <w:p w:rsidR="001F6800" w:rsidRDefault="001F6800" w:rsidP="00C612EA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esktop\подготовка к конкурсу\работы детей\1ad5f0cb-4f8b-477e-a07c-cbe6f7c94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готовка к конкурсу\работы детей\1ad5f0cb-4f8b-477e-a07c-cbe6f7c940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EA" w:rsidRPr="000A42BC" w:rsidRDefault="000A42BC" w:rsidP="00C612EA">
      <w:pPr>
        <w:ind w:firstLine="708"/>
        <w:rPr>
          <w:sz w:val="32"/>
          <w:szCs w:val="32"/>
        </w:rPr>
      </w:pPr>
      <w:r w:rsidRPr="000A42BC">
        <w:rPr>
          <w:sz w:val="32"/>
          <w:szCs w:val="32"/>
        </w:rPr>
        <w:t>8.</w:t>
      </w:r>
      <w:r w:rsidR="00033F8C">
        <w:rPr>
          <w:sz w:val="32"/>
          <w:szCs w:val="32"/>
        </w:rPr>
        <w:t xml:space="preserve"> </w:t>
      </w:r>
      <w:r w:rsidR="00C612EA" w:rsidRPr="000A42BC">
        <w:rPr>
          <w:bCs/>
          <w:sz w:val="32"/>
          <w:szCs w:val="32"/>
        </w:rPr>
        <w:t>Виртуальный коллаж для любителей технологий</w:t>
      </w:r>
    </w:p>
    <w:p w:rsidR="00C612EA" w:rsidRDefault="000A42BC" w:rsidP="000A42BC">
      <w:pPr>
        <w:ind w:firstLine="708"/>
        <w:rPr>
          <w:sz w:val="32"/>
          <w:szCs w:val="32"/>
        </w:rPr>
      </w:pPr>
      <w:r>
        <w:rPr>
          <w:sz w:val="32"/>
          <w:szCs w:val="32"/>
        </w:rPr>
        <w:t>Т</w:t>
      </w:r>
      <w:r w:rsidR="00C612EA" w:rsidRPr="0021056A">
        <w:rPr>
          <w:sz w:val="32"/>
          <w:szCs w:val="32"/>
        </w:rPr>
        <w:t>ворчество – это не только то, что ты соз</w:t>
      </w:r>
      <w:r w:rsidR="00C612EA">
        <w:rPr>
          <w:sz w:val="32"/>
          <w:szCs w:val="32"/>
        </w:rPr>
        <w:t xml:space="preserve">даешь на бумаге. Выражать себя </w:t>
      </w:r>
      <w:r w:rsidR="00C612EA" w:rsidRPr="0021056A">
        <w:rPr>
          <w:sz w:val="32"/>
          <w:szCs w:val="32"/>
        </w:rPr>
        <w:t xml:space="preserve">можно и с помощью гаджетов. Я нашла интересный </w:t>
      </w:r>
      <w:r w:rsidR="00C612EA" w:rsidRPr="0021056A">
        <w:rPr>
          <w:sz w:val="32"/>
          <w:szCs w:val="32"/>
        </w:rPr>
        <w:lastRenderedPageBreak/>
        <w:t xml:space="preserve">способ создавать коллажи в Интернете, используя сервис </w:t>
      </w:r>
      <w:proofErr w:type="spellStart"/>
      <w:r w:rsidR="00C612EA" w:rsidRPr="0021056A">
        <w:rPr>
          <w:sz w:val="32"/>
          <w:szCs w:val="32"/>
        </w:rPr>
        <w:t>padlet</w:t>
      </w:r>
      <w:proofErr w:type="spellEnd"/>
      <w:r w:rsidR="00C612EA" w:rsidRPr="0021056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612EA" w:rsidRPr="0021056A">
        <w:rPr>
          <w:sz w:val="32"/>
          <w:szCs w:val="32"/>
        </w:rPr>
        <w:t>Padlet.com — это виртуальная стенгазета. Зарегистрировавшись, вы выбираете шаблон, на котором можете размещать любой тип информации: видео, фото, текстовые документы, графики, ссылки. Любым виртуальным постером можно поделиться. Фактически вы делаете с виртуальной стенгазетой то же самое, что делали бы с бумажным коллажем, только у вас гораздо больше вариантов оформления.</w:t>
      </w:r>
      <w:r>
        <w:rPr>
          <w:sz w:val="32"/>
          <w:szCs w:val="32"/>
        </w:rPr>
        <w:t xml:space="preserve"> </w:t>
      </w:r>
      <w:proofErr w:type="spellStart"/>
      <w:r w:rsidR="00C612EA" w:rsidRPr="0021056A">
        <w:rPr>
          <w:sz w:val="32"/>
          <w:szCs w:val="32"/>
        </w:rPr>
        <w:t>Padlet</w:t>
      </w:r>
      <w:proofErr w:type="spellEnd"/>
      <w:r w:rsidR="00C612EA" w:rsidRPr="0021056A">
        <w:rPr>
          <w:sz w:val="32"/>
          <w:szCs w:val="32"/>
        </w:rPr>
        <w:t xml:space="preserve"> интересно использовать как средство для подготовки к темам по говорению. </w:t>
      </w:r>
    </w:p>
    <w:p w:rsidR="000A42BC" w:rsidRDefault="000A42BC" w:rsidP="00C612E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 w:rsidRPr="000A42BC"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9. </w:t>
      </w:r>
      <w:r w:rsidR="00C612EA" w:rsidRPr="000A42BC">
        <w:rPr>
          <w:rFonts w:asciiTheme="minorHAnsi" w:hAnsiTheme="minorHAnsi" w:cstheme="minorHAnsi"/>
          <w:bCs/>
          <w:color w:val="000000"/>
          <w:sz w:val="32"/>
          <w:szCs w:val="32"/>
        </w:rPr>
        <w:t>Коллаж «Сюрприз»</w:t>
      </w:r>
      <w:r w:rsidR="00C612EA" w:rsidRPr="00E12700">
        <w:rPr>
          <w:rFonts w:asciiTheme="minorHAnsi" w:hAnsiTheme="minorHAnsi" w:cstheme="minorHAnsi"/>
          <w:color w:val="000000"/>
          <w:sz w:val="32"/>
          <w:szCs w:val="32"/>
        </w:rPr>
        <w:t> </w:t>
      </w:r>
    </w:p>
    <w:p w:rsidR="00C66DB1" w:rsidRDefault="00C612EA" w:rsidP="00C612E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 w:rsidRPr="00E12700">
        <w:rPr>
          <w:rFonts w:asciiTheme="minorHAnsi" w:hAnsiTheme="minorHAnsi" w:cstheme="minorHAnsi"/>
          <w:color w:val="000000"/>
          <w:sz w:val="32"/>
          <w:szCs w:val="32"/>
        </w:rPr>
        <w:t xml:space="preserve">При создании коллажа используются </w:t>
      </w:r>
      <w:r w:rsidR="004969EA">
        <w:rPr>
          <w:rFonts w:asciiTheme="minorHAnsi" w:hAnsiTheme="minorHAnsi" w:cstheme="minorHAnsi"/>
          <w:color w:val="000000"/>
          <w:sz w:val="32"/>
          <w:szCs w:val="32"/>
        </w:rPr>
        <w:t>неожиданные, сюрпризные моменты</w:t>
      </w:r>
      <w:r w:rsidRPr="00E12700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0A42BC" w:rsidRDefault="00C66DB1" w:rsidP="00C612E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764881" cy="6353175"/>
            <wp:effectExtent l="0" t="0" r="0" b="0"/>
            <wp:docPr id="1" name="Рисунок 1" descr="C:\Users\User\Desktop\подготовка к конкурсу\работы детей\86a363f1-257e-43d2-a576-5be048ca0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готовка к конкурсу\работы детей\86a363f1-257e-43d2-a576-5be048ca02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36" cy="63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="00C612EA" w:rsidRPr="00E12700">
          <w:rPr>
            <w:rFonts w:asciiTheme="minorHAnsi" w:hAnsiTheme="minorHAnsi" w:cstheme="minorHAnsi"/>
            <w:color w:val="0066FF"/>
            <w:sz w:val="32"/>
            <w:szCs w:val="32"/>
          </w:rPr>
          <w:br/>
        </w:r>
      </w:hyperlink>
      <w:r w:rsidR="00C612EA">
        <w:rPr>
          <w:rFonts w:asciiTheme="minorHAnsi" w:hAnsiTheme="minorHAnsi" w:cstheme="minorHAnsi"/>
          <w:color w:val="0066FF"/>
          <w:sz w:val="32"/>
          <w:szCs w:val="32"/>
        </w:rPr>
        <w:tab/>
      </w:r>
      <w:r w:rsidR="000A42BC" w:rsidRPr="000A42BC">
        <w:rPr>
          <w:rFonts w:asciiTheme="minorHAnsi" w:hAnsiTheme="minorHAnsi" w:cstheme="minorHAnsi"/>
          <w:sz w:val="32"/>
          <w:szCs w:val="32"/>
        </w:rPr>
        <w:t>10.</w:t>
      </w:r>
      <w:r w:rsidR="00033F8C">
        <w:rPr>
          <w:rFonts w:asciiTheme="minorHAnsi" w:hAnsiTheme="minorHAnsi" w:cstheme="minorHAnsi"/>
          <w:sz w:val="32"/>
          <w:szCs w:val="32"/>
        </w:rPr>
        <w:t xml:space="preserve"> </w:t>
      </w:r>
      <w:r w:rsidR="00C612EA" w:rsidRPr="000A42BC">
        <w:rPr>
          <w:rFonts w:asciiTheme="minorHAnsi" w:hAnsiTheme="minorHAnsi" w:cstheme="minorHAnsi"/>
          <w:color w:val="000000"/>
          <w:sz w:val="32"/>
          <w:szCs w:val="32"/>
        </w:rPr>
        <w:t>Коллаж «</w:t>
      </w:r>
      <w:proofErr w:type="spellStart"/>
      <w:r w:rsidR="00C612EA" w:rsidRPr="000A42BC">
        <w:rPr>
          <w:rFonts w:asciiTheme="minorHAnsi" w:hAnsiTheme="minorHAnsi" w:cstheme="minorHAnsi"/>
          <w:color w:val="000000"/>
          <w:sz w:val="32"/>
          <w:szCs w:val="32"/>
        </w:rPr>
        <w:t>Пазл</w:t>
      </w:r>
      <w:proofErr w:type="spellEnd"/>
      <w:r w:rsidR="00C612EA" w:rsidRPr="000A42BC">
        <w:rPr>
          <w:rFonts w:asciiTheme="minorHAnsi" w:hAnsiTheme="minorHAnsi" w:cstheme="minorHAnsi"/>
          <w:color w:val="000000"/>
          <w:sz w:val="32"/>
          <w:szCs w:val="32"/>
        </w:rPr>
        <w:t>»</w:t>
      </w:r>
    </w:p>
    <w:p w:rsidR="00C612EA" w:rsidRDefault="000A42BC" w:rsidP="00C612E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 С</w:t>
      </w:r>
      <w:r w:rsidR="00C612EA" w:rsidRPr="00E12700">
        <w:rPr>
          <w:rFonts w:asciiTheme="minorHAnsi" w:hAnsiTheme="minorHAnsi" w:cstheme="minorHAnsi"/>
          <w:color w:val="000000"/>
          <w:sz w:val="32"/>
          <w:szCs w:val="32"/>
        </w:rPr>
        <w:t>оставляется по специальному сценарию, предусматривает определенную последовательность опор; характеризуется</w:t>
      </w:r>
      <w:r w:rsidR="004969EA">
        <w:rPr>
          <w:rFonts w:asciiTheme="minorHAnsi" w:hAnsiTheme="minorHAnsi" w:cstheme="minorHAnsi"/>
          <w:color w:val="000000"/>
          <w:sz w:val="32"/>
          <w:szCs w:val="32"/>
        </w:rPr>
        <w:t xml:space="preserve"> наличием единой сквозной идеи.</w:t>
      </w:r>
    </w:p>
    <w:p w:rsidR="00EC4190" w:rsidRDefault="00EC4190" w:rsidP="00C612E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7915616"/>
            <wp:effectExtent l="0" t="0" r="3175" b="9525"/>
            <wp:docPr id="10" name="Рисунок 10" descr="C:\Users\User\AppData\Local\Temp\Rar$DIa0.601\WhatsApp Image 2021-11-05 at 09.0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01\WhatsApp Image 2021-11-05 at 09.01.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D2" w:rsidRPr="008E0071" w:rsidRDefault="007D64E3" w:rsidP="009C65D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Благодаря приемам </w:t>
      </w:r>
      <w:proofErr w:type="gramStart"/>
      <w:r>
        <w:rPr>
          <w:sz w:val="32"/>
          <w:szCs w:val="32"/>
        </w:rPr>
        <w:t>арт</w:t>
      </w:r>
      <w:proofErr w:type="gramEnd"/>
      <w:r w:rsidR="00033F8C">
        <w:rPr>
          <w:sz w:val="32"/>
          <w:szCs w:val="32"/>
        </w:rPr>
        <w:t xml:space="preserve"> </w:t>
      </w:r>
      <w:r>
        <w:rPr>
          <w:sz w:val="32"/>
          <w:szCs w:val="32"/>
        </w:rPr>
        <w:t>- технологии</w:t>
      </w:r>
      <w:r w:rsidR="009C65D2" w:rsidRPr="008E0071">
        <w:rPr>
          <w:sz w:val="32"/>
          <w:szCs w:val="32"/>
        </w:rPr>
        <w:t xml:space="preserve"> у ребенка:        </w:t>
      </w:r>
    </w:p>
    <w:p w:rsidR="009C65D2" w:rsidRPr="008E0071" w:rsidRDefault="009C65D2" w:rsidP="009C65D2">
      <w:pPr>
        <w:rPr>
          <w:sz w:val="32"/>
          <w:szCs w:val="32"/>
        </w:rPr>
      </w:pPr>
      <w:r w:rsidRPr="008E0071">
        <w:rPr>
          <w:sz w:val="32"/>
          <w:szCs w:val="32"/>
        </w:rPr>
        <w:t xml:space="preserve"> -расширяется словарный запас,</w:t>
      </w:r>
    </w:p>
    <w:p w:rsidR="009C65D2" w:rsidRPr="008E0071" w:rsidRDefault="00B678BE" w:rsidP="009C65D2">
      <w:pPr>
        <w:rPr>
          <w:sz w:val="32"/>
          <w:szCs w:val="32"/>
        </w:rPr>
      </w:pPr>
      <w:r>
        <w:rPr>
          <w:sz w:val="32"/>
          <w:szCs w:val="32"/>
        </w:rPr>
        <w:t xml:space="preserve"> -развиваются связная речь и </w:t>
      </w:r>
      <w:r w:rsidR="009C65D2" w:rsidRPr="008E0071">
        <w:rPr>
          <w:sz w:val="32"/>
          <w:szCs w:val="32"/>
        </w:rPr>
        <w:t xml:space="preserve">зрительная память,          </w:t>
      </w:r>
    </w:p>
    <w:p w:rsidR="009C65D2" w:rsidRPr="008E0071" w:rsidRDefault="009C65D2" w:rsidP="009C65D2">
      <w:pPr>
        <w:rPr>
          <w:sz w:val="32"/>
          <w:szCs w:val="32"/>
        </w:rPr>
      </w:pPr>
      <w:r w:rsidRPr="008E0071">
        <w:rPr>
          <w:sz w:val="32"/>
          <w:szCs w:val="32"/>
        </w:rPr>
        <w:lastRenderedPageBreak/>
        <w:t>- развитие конструкторского мышления;</w:t>
      </w:r>
    </w:p>
    <w:p w:rsidR="009C65D2" w:rsidRPr="008E0071" w:rsidRDefault="009C65D2" w:rsidP="009C65D2">
      <w:pPr>
        <w:rPr>
          <w:sz w:val="32"/>
          <w:szCs w:val="32"/>
        </w:rPr>
      </w:pPr>
      <w:r w:rsidRPr="008E0071">
        <w:rPr>
          <w:sz w:val="32"/>
          <w:szCs w:val="32"/>
        </w:rPr>
        <w:t xml:space="preserve">- </w:t>
      </w:r>
      <w:r w:rsidR="00C315DA">
        <w:rPr>
          <w:sz w:val="32"/>
          <w:szCs w:val="32"/>
        </w:rPr>
        <w:t xml:space="preserve">осуществляется </w:t>
      </w:r>
      <w:r w:rsidRPr="008E0071">
        <w:rPr>
          <w:sz w:val="32"/>
          <w:szCs w:val="32"/>
        </w:rPr>
        <w:t>знакомство с понятием «технология» как поэтапного выполнения задания;</w:t>
      </w:r>
    </w:p>
    <w:p w:rsidR="009C65D2" w:rsidRPr="008E0071" w:rsidRDefault="00C315DA" w:rsidP="009C65D2">
      <w:pPr>
        <w:rPr>
          <w:sz w:val="32"/>
          <w:szCs w:val="32"/>
        </w:rPr>
      </w:pPr>
      <w:r>
        <w:rPr>
          <w:sz w:val="32"/>
          <w:szCs w:val="32"/>
        </w:rPr>
        <w:t>- развиваются творческ</w:t>
      </w:r>
      <w:r w:rsidR="00B678BE">
        <w:rPr>
          <w:sz w:val="32"/>
          <w:szCs w:val="32"/>
        </w:rPr>
        <w:t>ие способности</w:t>
      </w:r>
      <w:r w:rsidR="009C65D2" w:rsidRPr="008E0071">
        <w:rPr>
          <w:sz w:val="32"/>
          <w:szCs w:val="32"/>
        </w:rPr>
        <w:t>;</w:t>
      </w:r>
    </w:p>
    <w:p w:rsidR="009C65D2" w:rsidRDefault="009C65D2" w:rsidP="009C65D2">
      <w:pPr>
        <w:rPr>
          <w:sz w:val="32"/>
          <w:szCs w:val="32"/>
        </w:rPr>
      </w:pPr>
      <w:r w:rsidRPr="008E0071">
        <w:rPr>
          <w:sz w:val="32"/>
          <w:szCs w:val="32"/>
        </w:rPr>
        <w:t xml:space="preserve">- </w:t>
      </w:r>
      <w:r w:rsidR="00C315DA">
        <w:rPr>
          <w:sz w:val="32"/>
          <w:szCs w:val="32"/>
        </w:rPr>
        <w:t xml:space="preserve">формируются </w:t>
      </w:r>
      <w:r w:rsidRPr="008E0071">
        <w:rPr>
          <w:sz w:val="32"/>
          <w:szCs w:val="32"/>
        </w:rPr>
        <w:t>н</w:t>
      </w:r>
      <w:r w:rsidR="00B678BE">
        <w:rPr>
          <w:sz w:val="32"/>
          <w:szCs w:val="32"/>
        </w:rPr>
        <w:t>авыки планирования деятельности;</w:t>
      </w:r>
      <w:r w:rsidRPr="008E0071">
        <w:rPr>
          <w:sz w:val="32"/>
          <w:szCs w:val="32"/>
        </w:rPr>
        <w:t xml:space="preserve"> умение предвидеть</w:t>
      </w:r>
      <w:r w:rsidR="00B678BE">
        <w:rPr>
          <w:sz w:val="32"/>
          <w:szCs w:val="32"/>
        </w:rPr>
        <w:t xml:space="preserve"> конечный результат и оценить</w:t>
      </w:r>
      <w:r w:rsidRPr="008E0071">
        <w:rPr>
          <w:sz w:val="32"/>
          <w:szCs w:val="32"/>
        </w:rPr>
        <w:t xml:space="preserve"> результата труда.</w:t>
      </w:r>
    </w:p>
    <w:p w:rsidR="009C65D2" w:rsidRDefault="009C65D2" w:rsidP="009C65D2">
      <w:pPr>
        <w:rPr>
          <w:sz w:val="32"/>
          <w:szCs w:val="32"/>
        </w:rPr>
      </w:pPr>
      <w:r w:rsidRPr="00377867">
        <w:rPr>
          <w:sz w:val="32"/>
          <w:szCs w:val="32"/>
        </w:rPr>
        <w:t>Самостоятельно составлять коллажи, используя интернет, дети могут со II полугодия 2 класса.</w:t>
      </w:r>
    </w:p>
    <w:p w:rsidR="009C65D2" w:rsidRDefault="009C65D2" w:rsidP="009C65D2">
      <w:pPr>
        <w:rPr>
          <w:sz w:val="32"/>
          <w:szCs w:val="32"/>
        </w:rPr>
      </w:pPr>
      <w:r>
        <w:rPr>
          <w:sz w:val="32"/>
          <w:szCs w:val="32"/>
        </w:rPr>
        <w:t>Для коллажа можно использовать:</w:t>
      </w:r>
    </w:p>
    <w:p w:rsidR="009C65D2" w:rsidRDefault="009C65D2" w:rsidP="009C65D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10433">
        <w:rPr>
          <w:sz w:val="32"/>
          <w:szCs w:val="32"/>
        </w:rPr>
        <w:t>Яндекс краски открытки онлайн</w:t>
      </w:r>
      <w:r>
        <w:rPr>
          <w:sz w:val="32"/>
          <w:szCs w:val="32"/>
        </w:rPr>
        <w:t>: с</w:t>
      </w:r>
      <w:r w:rsidRPr="003A1DB8">
        <w:rPr>
          <w:sz w:val="32"/>
          <w:szCs w:val="32"/>
        </w:rPr>
        <w:t>ервис для создания графического изображения. Предложено множество различных инструментов и элементов дизайна, в том числе и с встроенной анимацией.</w:t>
      </w:r>
    </w:p>
    <w:p w:rsidR="009C65D2" w:rsidRPr="00F3442A" w:rsidRDefault="009C65D2" w:rsidP="009C65D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Gidrolan</w:t>
      </w:r>
      <w:proofErr w:type="spellEnd"/>
      <w:r>
        <w:rPr>
          <w:sz w:val="32"/>
          <w:szCs w:val="32"/>
        </w:rPr>
        <w:t>: о</w:t>
      </w:r>
      <w:r w:rsidRPr="003A1DB8">
        <w:rPr>
          <w:sz w:val="32"/>
          <w:szCs w:val="32"/>
        </w:rPr>
        <w:t xml:space="preserve">громное количество шаблонов, фонов, в отличном качестве и на любую тематику (очень много картинок на школьную </w:t>
      </w:r>
      <w:r w:rsidR="00D9230C">
        <w:rPr>
          <w:sz w:val="32"/>
          <w:szCs w:val="32"/>
        </w:rPr>
        <w:t>тему). Красивые шрифты, шаблоны.</w:t>
      </w:r>
    </w:p>
    <w:p w:rsidR="009C65D2" w:rsidRPr="00B42371" w:rsidRDefault="009C65D2" w:rsidP="009C65D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  <w:sz w:val="32"/>
          <w:szCs w:val="32"/>
        </w:rPr>
      </w:pPr>
    </w:p>
    <w:p w:rsidR="009C65D2" w:rsidRDefault="009C65D2" w:rsidP="009C65D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1888F9" wp14:editId="234B68A3">
            <wp:extent cx="3286125" cy="2349539"/>
            <wp:effectExtent l="0" t="0" r="0" b="0"/>
            <wp:docPr id="5" name="Рисунок 5" descr="hello_html_m7fe17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fe178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D2" w:rsidRDefault="009C65D2" w:rsidP="009C65D2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D9230C" w:rsidRDefault="004A4B1F" w:rsidP="00D9230C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 xml:space="preserve">Опираясь на собственный опыт педагогической деятельности, могу сказать, что одно из самых важных современных умений ученика - это умение кодировать большой объём информации, </w:t>
      </w:r>
      <w:r w:rsidRPr="00717810">
        <w:rPr>
          <w:sz w:val="32"/>
          <w:szCs w:val="32"/>
        </w:rPr>
        <w:lastRenderedPageBreak/>
        <w:t>выстраивать логические цепочки для рассуждения, а значит, осваивать новые способы деятельности, чего так не хватает в современном, информаци</w:t>
      </w:r>
      <w:r w:rsidR="00D9230C">
        <w:rPr>
          <w:sz w:val="32"/>
          <w:szCs w:val="32"/>
        </w:rPr>
        <w:t>онном пространстве образования.</w:t>
      </w:r>
    </w:p>
    <w:p w:rsidR="004A4B1F" w:rsidRPr="00717810" w:rsidRDefault="004A4B1F" w:rsidP="00D9230C">
      <w:pPr>
        <w:ind w:firstLine="708"/>
        <w:rPr>
          <w:sz w:val="32"/>
          <w:szCs w:val="32"/>
        </w:rPr>
      </w:pPr>
      <w:r w:rsidRPr="00717810">
        <w:rPr>
          <w:sz w:val="32"/>
          <w:szCs w:val="32"/>
        </w:rPr>
        <w:t>Английский язык, как общеобразовательный учебный предмет может и должен внести свой вклад в процесс развития творческих способностей учащихся. Нужно только постараться и все обязательно получится!</w:t>
      </w:r>
    </w:p>
    <w:p w:rsidR="00CE5F44" w:rsidRDefault="00CE5F44"/>
    <w:sectPr w:rsidR="00CE5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E2568"/>
    <w:multiLevelType w:val="hybridMultilevel"/>
    <w:tmpl w:val="7F848B96"/>
    <w:lvl w:ilvl="0" w:tplc="FF3EA6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5E2097D"/>
    <w:multiLevelType w:val="hybridMultilevel"/>
    <w:tmpl w:val="7F4276EA"/>
    <w:lvl w:ilvl="0" w:tplc="24C865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97"/>
    <w:rsid w:val="0002262D"/>
    <w:rsid w:val="00033F8C"/>
    <w:rsid w:val="000A42BC"/>
    <w:rsid w:val="00106E9A"/>
    <w:rsid w:val="001D01E8"/>
    <w:rsid w:val="001F6800"/>
    <w:rsid w:val="00277FFC"/>
    <w:rsid w:val="002C4C7B"/>
    <w:rsid w:val="00315F55"/>
    <w:rsid w:val="003B4E74"/>
    <w:rsid w:val="00434801"/>
    <w:rsid w:val="00442CF3"/>
    <w:rsid w:val="004969EA"/>
    <w:rsid w:val="004A4B1F"/>
    <w:rsid w:val="004E7A65"/>
    <w:rsid w:val="006A5BD3"/>
    <w:rsid w:val="00717810"/>
    <w:rsid w:val="007756CB"/>
    <w:rsid w:val="007D64E3"/>
    <w:rsid w:val="008863D5"/>
    <w:rsid w:val="00917EFF"/>
    <w:rsid w:val="00991D88"/>
    <w:rsid w:val="009B2D99"/>
    <w:rsid w:val="009C65D2"/>
    <w:rsid w:val="00A377F6"/>
    <w:rsid w:val="00AA61E5"/>
    <w:rsid w:val="00AC3E97"/>
    <w:rsid w:val="00B678BE"/>
    <w:rsid w:val="00BA7B05"/>
    <w:rsid w:val="00BE1FA6"/>
    <w:rsid w:val="00BF72A7"/>
    <w:rsid w:val="00C315DA"/>
    <w:rsid w:val="00C3167F"/>
    <w:rsid w:val="00C612EA"/>
    <w:rsid w:val="00C66DB1"/>
    <w:rsid w:val="00CE5F44"/>
    <w:rsid w:val="00D0390F"/>
    <w:rsid w:val="00D77A4A"/>
    <w:rsid w:val="00D9230C"/>
    <w:rsid w:val="00DC4767"/>
    <w:rsid w:val="00DD7700"/>
    <w:rsid w:val="00E51094"/>
    <w:rsid w:val="00E721FA"/>
    <w:rsid w:val="00EC4190"/>
    <w:rsid w:val="00F01D7E"/>
    <w:rsid w:val="00F217B9"/>
    <w:rsid w:val="00FB0998"/>
    <w:rsid w:val="00FD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6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12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6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1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go.html?href=https%3A%2F%2Fwww.eduneo.ru%2Fwp-content%2Fuploads%2F2019%2F12%2F%25D1%2581%25D1%258E%25D1%2580%25D0%25BF%25D1%2580%25D0%25B8%25D0%25B7.pn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1A3E7-809E-41EA-BE4A-44F15B9B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13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2021-01-24T18:02:00Z</dcterms:created>
  <dcterms:modified xsi:type="dcterms:W3CDTF">2021-11-17T15:03:00Z</dcterms:modified>
</cp:coreProperties>
</file>